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6967" w:rsidRDefault="00326967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326967" w:rsidRDefault="00E67DAB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6967" w:rsidRPr="00C863BC" w:rsidRDefault="00E67DA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  <w:r w:rsidRPr="00C863BC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  <w:lang w:val="pl-PL"/>
                                </w:rPr>
                                <w:t>Moduł terapeutyczny 6: Zmiana przekonań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5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zfIXDAAAA2gAAAA8AAABkcnMvZG93bnJldi54bWxEj1FrwkAQhN+F/odjC32RerGglegpUihI&#10;pUKT/oAltyahub1wt43x3/eEgo/DzHzDbHaj69RAIbaeDcxnGSjiytuWawPf5fvzClQUZIudZzJw&#10;pQi77cNkg7n1F/6ioZBaJQjHHA00In2udawachhnvidO3tkHh5JkqLUNeElw1+mXLFtqhy2nhQZ7&#10;emuo+il+nYHTEIpPOR6uRfcxf92vllIep2LM0+O4X4MSGuUe/m8frIEF3K6kG6C3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nN8hcMAAADaAAAADwAAAAAAAAAAAAAAAACf&#10;AgAAZHJzL2Rvd25yZXYueG1sUEsFBgAAAAAEAAQA9wAAAI8D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wxU8EA&#10;AADaAAAADwAAAGRycy9kb3ducmV2LnhtbESPQWvCQBSE74L/YXlCb7qxhyDRVUSQClJqE70/ss8k&#10;mH0bs2uS+uvdQqHHYWa+YVabwdSio9ZVlhXMZxEI4tzqigsF52w/XYBwHlljbZkU/JCDzXo8WmGi&#10;bc/f1KW+EAHCLkEFpfdNIqXLSzLoZrYhDt7VtgZ9kG0hdYt9gJtavkdRLA1WHBZKbGhXUn5LH0bB&#10;R80HI+94PD4flc39JTt9fmVKvU2G7RKEp8H/h//aB60ght8r4Qb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MMVPBAAAA2gAAAA8AAAAAAAAAAAAAAAAAmAIAAGRycy9kb3du&#10;cmV2LnhtbFBLBQYAAAAABAAEAPUAAACGAwAAAAA=&#10;" filled="f" strokecolor="#006ab2" strokeweight=".8pt">
                  <v:textbox inset="0,0,0,0">
                    <w:txbxContent>
                      <w:p w:rsidR="00326967" w:rsidRPr="00C863BC" w:rsidRDefault="00E67DA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  <w:r w:rsidRPr="00C863BC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  <w:lang w:val="pl-PL"/>
                          </w:rPr>
                          <w:t>Moduł terapeutyczny 6: Zmiana przekonań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26967" w:rsidRDefault="00326967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326967" w:rsidRPr="00154423" w:rsidRDefault="00E67DAB">
      <w:pPr>
        <w:spacing w:before="57"/>
        <w:ind w:left="106"/>
        <w:rPr>
          <w:rFonts w:ascii="Verdana" w:eastAsia="Verdana" w:hAnsi="Verdana" w:cs="Verdana"/>
          <w:sz w:val="24"/>
          <w:szCs w:val="24"/>
        </w:rPr>
      </w:pPr>
      <w:r w:rsidRPr="00E67DAB">
        <w:rPr>
          <w:rFonts w:ascii="Verdana" w:hAnsi="Verdana"/>
          <w:b/>
          <w:color w:val="006AB2"/>
          <w:sz w:val="24"/>
          <w:lang w:val="pl-PL"/>
        </w:rPr>
        <w:t>Ćwiczenie</w:t>
      </w:r>
      <w:r w:rsidR="00357426" w:rsidRPr="00E67DAB">
        <w:rPr>
          <w:rFonts w:ascii="Verdana" w:hAnsi="Verdana"/>
          <w:b/>
          <w:color w:val="006AB2"/>
          <w:sz w:val="24"/>
          <w:lang w:val="pl-PL"/>
        </w:rPr>
        <w:t xml:space="preserve"> 6.4 </w:t>
      </w:r>
      <w:r w:rsidRPr="00E67DAB">
        <w:rPr>
          <w:rFonts w:ascii="Verdana" w:hAnsi="Verdana"/>
          <w:b/>
          <w:color w:val="006AB2"/>
          <w:sz w:val="24"/>
          <w:lang w:val="pl-PL"/>
        </w:rPr>
        <w:t>Zmiany w środowisku!</w:t>
      </w:r>
      <w:r>
        <w:rPr>
          <w:rFonts w:ascii="Verdana" w:hAnsi="Verdana"/>
          <w:b/>
          <w:color w:val="006AB2"/>
          <w:sz w:val="24"/>
          <w:lang w:val="pl-PL"/>
        </w:rPr>
        <w:t xml:space="preserve"> Czy to prawda? </w:t>
      </w:r>
    </w:p>
    <w:p w:rsidR="00326967" w:rsidRPr="00154423" w:rsidRDefault="00326967">
      <w:pPr>
        <w:spacing w:before="12"/>
        <w:rPr>
          <w:rFonts w:ascii="Verdana" w:eastAsia="Verdana" w:hAnsi="Verdana" w:cs="Verdana"/>
          <w:b/>
          <w:bCs/>
          <w:sz w:val="31"/>
          <w:szCs w:val="31"/>
        </w:rPr>
      </w:pPr>
    </w:p>
    <w:p w:rsidR="00326967" w:rsidRDefault="00E67DAB">
      <w:pPr>
        <w:tabs>
          <w:tab w:val="left" w:pos="10876"/>
        </w:tabs>
        <w:ind w:left="106"/>
        <w:rPr>
          <w:rFonts w:ascii="Verdana"/>
          <w:sz w:val="20"/>
          <w:u w:val="single" w:color="000000"/>
        </w:rPr>
      </w:pPr>
      <w:proofErr w:type="spellStart"/>
      <w:r>
        <w:rPr>
          <w:rFonts w:ascii="Verdana"/>
          <w:sz w:val="20"/>
        </w:rPr>
        <w:t>Przekonania</w:t>
      </w:r>
      <w:proofErr w:type="spellEnd"/>
      <w:r w:rsidR="00357426" w:rsidRPr="00154423">
        <w:rPr>
          <w:rFonts w:ascii="Verdana"/>
          <w:sz w:val="20"/>
        </w:rPr>
        <w:t>/</w:t>
      </w:r>
      <w:proofErr w:type="spellStart"/>
      <w:r>
        <w:rPr>
          <w:rFonts w:ascii="Verdana"/>
          <w:sz w:val="20"/>
        </w:rPr>
        <w:t>za</w:t>
      </w:r>
      <w:r>
        <w:rPr>
          <w:rFonts w:ascii="Verdana"/>
          <w:sz w:val="20"/>
        </w:rPr>
        <w:t>ł</w:t>
      </w:r>
      <w:r>
        <w:rPr>
          <w:rFonts w:ascii="Verdana"/>
          <w:sz w:val="20"/>
        </w:rPr>
        <w:t>o</w:t>
      </w:r>
      <w:r>
        <w:rPr>
          <w:rFonts w:ascii="Verdana"/>
          <w:sz w:val="20"/>
        </w:rPr>
        <w:t>ż</w:t>
      </w:r>
      <w:r>
        <w:rPr>
          <w:rFonts w:ascii="Verdana"/>
          <w:sz w:val="20"/>
        </w:rPr>
        <w:t>enia</w:t>
      </w:r>
      <w:proofErr w:type="spellEnd"/>
      <w:r w:rsidR="00357426" w:rsidRPr="00154423">
        <w:rPr>
          <w:rFonts w:ascii="Verdana"/>
          <w:sz w:val="20"/>
        </w:rPr>
        <w:t>:</w:t>
      </w:r>
      <w:r w:rsidR="00357426" w:rsidRPr="00154423">
        <w:rPr>
          <w:rFonts w:ascii="Verdana"/>
          <w:spacing w:val="-3"/>
          <w:sz w:val="20"/>
        </w:rPr>
        <w:t xml:space="preserve"> </w:t>
      </w:r>
      <w:r w:rsidR="00357426" w:rsidRPr="00154423">
        <w:rPr>
          <w:rFonts w:ascii="Verdana"/>
          <w:w w:val="99"/>
          <w:sz w:val="20"/>
          <w:u w:val="single" w:color="000000"/>
        </w:rPr>
        <w:t xml:space="preserve"> </w:t>
      </w:r>
      <w:r w:rsidR="00357426" w:rsidRPr="00154423">
        <w:rPr>
          <w:rFonts w:ascii="Verdana"/>
          <w:sz w:val="20"/>
          <w:u w:val="single" w:color="000000"/>
        </w:rPr>
        <w:tab/>
      </w:r>
    </w:p>
    <w:p w:rsidR="00F42321" w:rsidRDefault="00F42321">
      <w:pPr>
        <w:tabs>
          <w:tab w:val="left" w:pos="10876"/>
        </w:tabs>
        <w:ind w:left="106"/>
        <w:rPr>
          <w:rFonts w:ascii="Verdana"/>
          <w:sz w:val="20"/>
          <w:u w:val="single" w:color="000000"/>
        </w:rPr>
      </w:pPr>
    </w:p>
    <w:p w:rsidR="00F42321" w:rsidRPr="00154423" w:rsidRDefault="00F42321" w:rsidP="00F42321">
      <w:pPr>
        <w:tabs>
          <w:tab w:val="left" w:pos="10876"/>
        </w:tabs>
        <w:ind w:left="241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__________________________________________________________________</w:t>
      </w:r>
    </w:p>
    <w:p w:rsidR="00326967" w:rsidRPr="00154423" w:rsidRDefault="00F42321" w:rsidP="00F42321">
      <w:pPr>
        <w:ind w:left="2410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</w:p>
    <w:p w:rsidR="00326967" w:rsidRDefault="00F42321" w:rsidP="00F42321">
      <w:pPr>
        <w:spacing w:before="1"/>
        <w:rPr>
          <w:rFonts w:ascii="Verdana" w:eastAsia="Verdana" w:hAnsi="Verdana" w:cs="Verdana"/>
          <w:noProof/>
          <w:sz w:val="2"/>
          <w:szCs w:val="2"/>
          <w:lang w:val="pl-PL" w:eastAsia="pl-PL"/>
        </w:rPr>
      </w:pPr>
      <w:r>
        <w:rPr>
          <w:rFonts w:ascii="Verdana" w:eastAsia="Verdana" w:hAnsi="Verdana" w:cs="Verdana"/>
          <w:sz w:val="25"/>
          <w:szCs w:val="25"/>
        </w:rPr>
        <w:t xml:space="preserve"> </w:t>
      </w:r>
      <w:r>
        <w:rPr>
          <w:rFonts w:ascii="Verdana" w:eastAsia="Verdana" w:hAnsi="Verdana" w:cs="Verdana"/>
          <w:noProof/>
          <w:sz w:val="2"/>
          <w:szCs w:val="2"/>
          <w:lang w:val="pl-PL"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Verdana" w:eastAsia="Verdana" w:hAnsi="Verdana" w:cs="Verdana"/>
          <w:noProof/>
          <w:sz w:val="2"/>
          <w:szCs w:val="2"/>
          <w:lang w:val="pl-PL" w:eastAsia="pl-PL"/>
        </w:rPr>
        <w:tab/>
        <w:t xml:space="preserve">                </w:t>
      </w:r>
    </w:p>
    <w:p w:rsidR="00F42321" w:rsidRDefault="00F42321" w:rsidP="00F42321">
      <w:pPr>
        <w:spacing w:before="1"/>
        <w:rPr>
          <w:rFonts w:ascii="Verdana" w:eastAsia="Verdana" w:hAnsi="Verdana" w:cs="Verdana"/>
          <w:sz w:val="2"/>
          <w:szCs w:val="2"/>
        </w:rPr>
      </w:pPr>
      <w:r>
        <w:rPr>
          <w:rFonts w:ascii="Verdana" w:eastAsia="Verdana" w:hAnsi="Verdana" w:cs="Verdana"/>
          <w:noProof/>
          <w:sz w:val="2"/>
          <w:szCs w:val="2"/>
          <w:lang w:val="pl-PL" w:eastAsia="pl-PL"/>
        </w:rPr>
        <w:t xml:space="preserve">  </w:t>
      </w:r>
      <w:r>
        <w:rPr>
          <w:rFonts w:ascii="Verdana" w:eastAsia="Verdana" w:hAnsi="Verdana" w:cs="Verdana"/>
          <w:noProof/>
          <w:sz w:val="2"/>
          <w:szCs w:val="2"/>
          <w:lang w:val="pl-PL" w:eastAsia="pl-PL"/>
        </w:rPr>
        <w:tab/>
      </w:r>
      <w:r>
        <w:rPr>
          <w:rFonts w:ascii="Verdana" w:eastAsia="Verdana" w:hAnsi="Verdana" w:cs="Verdana"/>
          <w:noProof/>
          <w:sz w:val="2"/>
          <w:szCs w:val="2"/>
          <w:lang w:val="pl-PL" w:eastAsia="pl-PL"/>
        </w:rPr>
        <w:tab/>
      </w:r>
      <w:r>
        <w:rPr>
          <w:rFonts w:ascii="Verdana" w:eastAsia="Verdana" w:hAnsi="Verdana" w:cs="Verdana"/>
          <w:noProof/>
          <w:sz w:val="2"/>
          <w:szCs w:val="2"/>
          <w:lang w:val="pl-PL" w:eastAsia="pl-PL"/>
        </w:rPr>
        <w:tab/>
        <w:t xml:space="preserve">                               </w:t>
      </w:r>
    </w:p>
    <w:p w:rsidR="00326967" w:rsidRDefault="00326967">
      <w:pPr>
        <w:spacing w:before="3"/>
        <w:rPr>
          <w:rFonts w:ascii="Verdana" w:eastAsia="Verdana" w:hAnsi="Verdana" w:cs="Verdana"/>
          <w:sz w:val="25"/>
          <w:szCs w:val="25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0767"/>
      </w:tblGrid>
      <w:tr w:rsidR="00326967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Default="00357426" w:rsidP="00070E67">
            <w:pPr>
              <w:pStyle w:val="TableParagraph"/>
              <w:spacing w:before="117"/>
              <w:ind w:left="3456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b/>
                <w:sz w:val="20"/>
              </w:rPr>
              <w:t xml:space="preserve">1. </w:t>
            </w:r>
            <w:proofErr w:type="spellStart"/>
            <w:r w:rsidR="00E67DAB">
              <w:rPr>
                <w:rFonts w:ascii="Verdana"/>
                <w:b/>
                <w:sz w:val="20"/>
              </w:rPr>
              <w:t>Zapisz</w:t>
            </w:r>
            <w:proofErr w:type="spellEnd"/>
            <w:r w:rsidR="00E67DAB">
              <w:rPr>
                <w:rFonts w:ascii="Verdana"/>
                <w:b/>
                <w:sz w:val="20"/>
              </w:rPr>
              <w:t xml:space="preserve"> </w:t>
            </w:r>
            <w:proofErr w:type="spellStart"/>
            <w:r w:rsidR="00070E67">
              <w:rPr>
                <w:rFonts w:ascii="Verdana"/>
                <w:b/>
                <w:sz w:val="20"/>
              </w:rPr>
              <w:t>i</w:t>
            </w:r>
            <w:proofErr w:type="spellEnd"/>
            <w:r w:rsidR="00070E67">
              <w:rPr>
                <w:rFonts w:ascii="Verdana"/>
                <w:b/>
                <w:sz w:val="20"/>
              </w:rPr>
              <w:t xml:space="preserve"> </w:t>
            </w:r>
            <w:proofErr w:type="spellStart"/>
            <w:r w:rsidR="00070E67">
              <w:rPr>
                <w:rFonts w:ascii="Verdana"/>
                <w:b/>
                <w:sz w:val="20"/>
              </w:rPr>
              <w:t>obserwuj</w:t>
            </w:r>
            <w:proofErr w:type="spellEnd"/>
            <w:r>
              <w:rPr>
                <w:rFonts w:ascii="Verdana"/>
                <w:b/>
                <w:sz w:val="20"/>
              </w:rPr>
              <w:t>!</w:t>
            </w:r>
          </w:p>
        </w:tc>
      </w:tr>
      <w:tr w:rsidR="00326967" w:rsidRPr="00C863BC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C863BC" w:rsidRDefault="00E67DAB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C863BC">
              <w:rPr>
                <w:rFonts w:ascii="Verdana" w:hAnsi="Verdana"/>
                <w:b/>
                <w:sz w:val="20"/>
              </w:rPr>
              <w:t>Dzień</w:t>
            </w:r>
            <w:proofErr w:type="spellEnd"/>
            <w:r w:rsidR="00357426" w:rsidRPr="00C863BC">
              <w:rPr>
                <w:rFonts w:ascii="Verdana"/>
                <w:b/>
                <w:spacing w:val="-2"/>
                <w:sz w:val="20"/>
              </w:rPr>
              <w:t xml:space="preserve"> </w:t>
            </w:r>
            <w:r w:rsidR="00357426" w:rsidRPr="00C863BC">
              <w:rPr>
                <w:rFonts w:ascii="Verdana"/>
                <w:b/>
                <w:sz w:val="20"/>
              </w:rPr>
              <w:t>1</w:t>
            </w:r>
          </w:p>
          <w:p w:rsidR="00326967" w:rsidRPr="00C863BC" w:rsidRDefault="00326967">
            <w:pPr>
              <w:pStyle w:val="TableParagraph"/>
              <w:spacing w:before="10"/>
              <w:rPr>
                <w:rFonts w:ascii="Verdana" w:eastAsia="Verdana" w:hAnsi="Verdana" w:cs="Verdana"/>
              </w:rPr>
            </w:pPr>
          </w:p>
          <w:p w:rsidR="00326967" w:rsidRPr="00E67DAB" w:rsidRDefault="00E67DAB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67DAB">
              <w:rPr>
                <w:rFonts w:ascii="Verdana"/>
                <w:i/>
                <w:sz w:val="20"/>
                <w:lang w:val="pl-PL"/>
              </w:rPr>
              <w:t>Co zaobserwowa</w:t>
            </w:r>
            <w:r w:rsidRPr="00E67DAB">
              <w:rPr>
                <w:rFonts w:ascii="Verdana"/>
                <w:i/>
                <w:sz w:val="20"/>
                <w:lang w:val="pl-PL"/>
              </w:rPr>
              <w:t>ł</w:t>
            </w:r>
            <w:r w:rsidRPr="00E67DAB">
              <w:rPr>
                <w:rFonts w:ascii="Verdana"/>
                <w:i/>
                <w:sz w:val="20"/>
                <w:lang w:val="pl-PL"/>
              </w:rPr>
              <w:t>em?</w:t>
            </w:r>
          </w:p>
          <w:p w:rsidR="00326967" w:rsidRPr="00E67DAB" w:rsidRDefault="00326967">
            <w:pPr>
              <w:pStyle w:val="TableParagraph"/>
              <w:spacing w:before="10"/>
              <w:rPr>
                <w:rFonts w:ascii="Verdana" w:eastAsia="Verdana" w:hAnsi="Verdana" w:cs="Verdana"/>
                <w:lang w:val="pl-PL"/>
              </w:rPr>
            </w:pPr>
          </w:p>
          <w:p w:rsidR="00326967" w:rsidRPr="00E67DAB" w:rsidRDefault="00E67DAB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67DAB">
              <w:rPr>
                <w:rFonts w:ascii="Verdana"/>
                <w:i/>
                <w:sz w:val="20"/>
                <w:lang w:val="pl-PL"/>
              </w:rPr>
              <w:t>Gdzie si</w:t>
            </w:r>
            <w:r w:rsidRPr="00E67DAB">
              <w:rPr>
                <w:rFonts w:ascii="Verdana"/>
                <w:i/>
                <w:sz w:val="20"/>
                <w:lang w:val="pl-PL"/>
              </w:rPr>
              <w:t>ę</w:t>
            </w:r>
            <w:r w:rsidRPr="00E67DAB">
              <w:rPr>
                <w:rFonts w:ascii="Verdana"/>
                <w:i/>
                <w:sz w:val="20"/>
                <w:lang w:val="pl-PL"/>
              </w:rPr>
              <w:t xml:space="preserve"> to wydarzy</w:t>
            </w:r>
            <w:r w:rsidRPr="00E67DAB">
              <w:rPr>
                <w:rFonts w:ascii="Verdana"/>
                <w:i/>
                <w:sz w:val="20"/>
                <w:lang w:val="pl-PL"/>
              </w:rPr>
              <w:t>ł</w:t>
            </w:r>
            <w:r w:rsidRPr="00E67DAB">
              <w:rPr>
                <w:rFonts w:ascii="Verdana"/>
                <w:i/>
                <w:sz w:val="20"/>
                <w:lang w:val="pl-PL"/>
              </w:rPr>
              <w:t>o?</w:t>
            </w:r>
            <w:r>
              <w:rPr>
                <w:rFonts w:ascii="Verdana"/>
                <w:i/>
                <w:sz w:val="20"/>
                <w:lang w:val="pl-PL"/>
              </w:rPr>
              <w:t xml:space="preserve"> W innym miejscach r</w:t>
            </w:r>
            <w:r>
              <w:rPr>
                <w:rFonts w:ascii="Verdana"/>
                <w:i/>
                <w:sz w:val="20"/>
                <w:lang w:val="pl-PL"/>
              </w:rPr>
              <w:t>ó</w:t>
            </w:r>
            <w:r>
              <w:rPr>
                <w:rFonts w:ascii="Verdana"/>
                <w:i/>
                <w:sz w:val="20"/>
                <w:lang w:val="pl-PL"/>
              </w:rPr>
              <w:t>wnie</w:t>
            </w:r>
            <w:r>
              <w:rPr>
                <w:rFonts w:ascii="Verdana"/>
                <w:i/>
                <w:sz w:val="20"/>
                <w:lang w:val="pl-PL"/>
              </w:rPr>
              <w:t>ż</w:t>
            </w:r>
            <w:r>
              <w:rPr>
                <w:rFonts w:ascii="Verdana"/>
                <w:i/>
                <w:sz w:val="20"/>
                <w:lang w:val="pl-PL"/>
              </w:rPr>
              <w:t xml:space="preserve">? </w:t>
            </w:r>
          </w:p>
          <w:p w:rsidR="00326967" w:rsidRPr="00E67DAB" w:rsidRDefault="00326967">
            <w:pPr>
              <w:pStyle w:val="TableParagraph"/>
              <w:spacing w:before="10"/>
              <w:rPr>
                <w:rFonts w:ascii="Verdana" w:eastAsia="Verdana" w:hAnsi="Verdana" w:cs="Verdana"/>
                <w:lang w:val="pl-PL"/>
              </w:rPr>
            </w:pPr>
          </w:p>
          <w:p w:rsidR="00326967" w:rsidRPr="00E67DAB" w:rsidRDefault="00E67DAB" w:rsidP="00E67DAB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67DAB">
              <w:rPr>
                <w:rFonts w:ascii="Verdana"/>
                <w:i/>
                <w:sz w:val="20"/>
                <w:lang w:val="pl-PL"/>
              </w:rPr>
              <w:t>Kiedy si</w:t>
            </w:r>
            <w:r w:rsidRPr="00E67DAB">
              <w:rPr>
                <w:rFonts w:ascii="Verdana"/>
                <w:i/>
                <w:sz w:val="20"/>
                <w:lang w:val="pl-PL"/>
              </w:rPr>
              <w:t>ę</w:t>
            </w:r>
            <w:r w:rsidRPr="00E67DAB">
              <w:rPr>
                <w:rFonts w:ascii="Verdana"/>
                <w:i/>
                <w:sz w:val="20"/>
                <w:lang w:val="pl-PL"/>
              </w:rPr>
              <w:t xml:space="preserve"> to sta</w:t>
            </w:r>
            <w:r w:rsidRPr="00E67DAB">
              <w:rPr>
                <w:rFonts w:ascii="Verdana"/>
                <w:i/>
                <w:sz w:val="20"/>
                <w:lang w:val="pl-PL"/>
              </w:rPr>
              <w:t>ł</w:t>
            </w:r>
            <w:r w:rsidRPr="00E67DAB">
              <w:rPr>
                <w:rFonts w:ascii="Verdana"/>
                <w:i/>
                <w:sz w:val="20"/>
                <w:lang w:val="pl-PL"/>
              </w:rPr>
              <w:t>o? Czy w innym czasie r</w:t>
            </w:r>
            <w:r w:rsidRPr="00E67DAB">
              <w:rPr>
                <w:rFonts w:ascii="Verdana"/>
                <w:i/>
                <w:sz w:val="20"/>
                <w:lang w:val="pl-PL"/>
              </w:rPr>
              <w:t>ó</w:t>
            </w:r>
            <w:r w:rsidRPr="00E67DAB">
              <w:rPr>
                <w:rFonts w:ascii="Verdana"/>
                <w:i/>
                <w:sz w:val="20"/>
                <w:lang w:val="pl-PL"/>
              </w:rPr>
              <w:t>wnie</w:t>
            </w:r>
            <w:r w:rsidRPr="00E67DAB">
              <w:rPr>
                <w:rFonts w:ascii="Verdana"/>
                <w:i/>
                <w:sz w:val="20"/>
                <w:lang w:val="pl-PL"/>
              </w:rPr>
              <w:t>ż</w:t>
            </w:r>
            <w:r w:rsidRPr="00E67DAB">
              <w:rPr>
                <w:rFonts w:ascii="Verdana"/>
                <w:i/>
                <w:sz w:val="20"/>
                <w:lang w:val="pl-PL"/>
              </w:rPr>
              <w:t>?</w:t>
            </w:r>
          </w:p>
        </w:tc>
      </w:tr>
      <w:tr w:rsidR="00326967" w:rsidRPr="00C863BC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D5319" w:rsidRDefault="00E67DAB" w:rsidP="00CD5319">
            <w:pPr>
              <w:pStyle w:val="TableParagraph"/>
              <w:spacing w:before="117"/>
              <w:ind w:left="165"/>
              <w:rPr>
                <w:rFonts w:ascii="Verdana"/>
                <w:b/>
                <w:sz w:val="20"/>
                <w:lang w:val="pl-PL"/>
              </w:rPr>
            </w:pPr>
            <w:r w:rsidRPr="00C863BC">
              <w:rPr>
                <w:rFonts w:ascii="Verdana" w:hAnsi="Verdana"/>
                <w:b/>
                <w:sz w:val="20"/>
                <w:lang w:val="pl-PL"/>
              </w:rPr>
              <w:t>Dzień</w:t>
            </w:r>
            <w:r w:rsidR="00CD5319" w:rsidRPr="00E67DAB">
              <w:rPr>
                <w:rFonts w:ascii="Verdana"/>
                <w:b/>
                <w:spacing w:val="-2"/>
                <w:sz w:val="20"/>
                <w:lang w:val="pl-PL"/>
              </w:rPr>
              <w:t xml:space="preserve"> </w:t>
            </w:r>
            <w:r w:rsidR="00CD5319" w:rsidRPr="00E67DAB">
              <w:rPr>
                <w:rFonts w:ascii="Verdana"/>
                <w:b/>
                <w:sz w:val="20"/>
                <w:lang w:val="pl-PL"/>
              </w:rPr>
              <w:t>2</w:t>
            </w:r>
          </w:p>
          <w:p w:rsidR="00E67DAB" w:rsidRPr="00E67DAB" w:rsidRDefault="00E67DAB" w:rsidP="00CD5319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</w:p>
          <w:p w:rsidR="00E67DAB" w:rsidRPr="00E67DAB" w:rsidRDefault="00E67DAB" w:rsidP="00E67DAB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67DAB">
              <w:rPr>
                <w:rFonts w:ascii="Verdana"/>
                <w:i/>
                <w:sz w:val="20"/>
                <w:lang w:val="pl-PL"/>
              </w:rPr>
              <w:t>Co zaobserwowa</w:t>
            </w:r>
            <w:r w:rsidRPr="00E67DAB">
              <w:rPr>
                <w:rFonts w:ascii="Verdana"/>
                <w:i/>
                <w:sz w:val="20"/>
                <w:lang w:val="pl-PL"/>
              </w:rPr>
              <w:t>ł</w:t>
            </w:r>
            <w:r w:rsidRPr="00E67DAB">
              <w:rPr>
                <w:rFonts w:ascii="Verdana"/>
                <w:i/>
                <w:sz w:val="20"/>
                <w:lang w:val="pl-PL"/>
              </w:rPr>
              <w:t>em?</w:t>
            </w:r>
          </w:p>
          <w:p w:rsidR="00E67DAB" w:rsidRPr="00E67DAB" w:rsidRDefault="00E67DAB" w:rsidP="00E67DAB">
            <w:pPr>
              <w:pStyle w:val="TableParagraph"/>
              <w:spacing w:before="10"/>
              <w:rPr>
                <w:rFonts w:ascii="Verdana" w:eastAsia="Verdana" w:hAnsi="Verdana" w:cs="Verdana"/>
                <w:lang w:val="pl-PL"/>
              </w:rPr>
            </w:pPr>
          </w:p>
          <w:p w:rsidR="00E67DAB" w:rsidRPr="00E67DAB" w:rsidRDefault="00E67DAB" w:rsidP="00E67DAB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67DAB">
              <w:rPr>
                <w:rFonts w:ascii="Verdana"/>
                <w:i/>
                <w:sz w:val="20"/>
                <w:lang w:val="pl-PL"/>
              </w:rPr>
              <w:t>Gdzie si</w:t>
            </w:r>
            <w:r w:rsidRPr="00E67DAB">
              <w:rPr>
                <w:rFonts w:ascii="Verdana"/>
                <w:i/>
                <w:sz w:val="20"/>
                <w:lang w:val="pl-PL"/>
              </w:rPr>
              <w:t>ę</w:t>
            </w:r>
            <w:r w:rsidRPr="00E67DAB">
              <w:rPr>
                <w:rFonts w:ascii="Verdana"/>
                <w:i/>
                <w:sz w:val="20"/>
                <w:lang w:val="pl-PL"/>
              </w:rPr>
              <w:t xml:space="preserve"> to wydarzy</w:t>
            </w:r>
            <w:r w:rsidRPr="00E67DAB">
              <w:rPr>
                <w:rFonts w:ascii="Verdana"/>
                <w:i/>
                <w:sz w:val="20"/>
                <w:lang w:val="pl-PL"/>
              </w:rPr>
              <w:t>ł</w:t>
            </w:r>
            <w:r w:rsidRPr="00E67DAB">
              <w:rPr>
                <w:rFonts w:ascii="Verdana"/>
                <w:i/>
                <w:sz w:val="20"/>
                <w:lang w:val="pl-PL"/>
              </w:rPr>
              <w:t>o?</w:t>
            </w:r>
            <w:r>
              <w:rPr>
                <w:rFonts w:ascii="Verdana"/>
                <w:i/>
                <w:sz w:val="20"/>
                <w:lang w:val="pl-PL"/>
              </w:rPr>
              <w:t xml:space="preserve"> W innym miejscach r</w:t>
            </w:r>
            <w:r>
              <w:rPr>
                <w:rFonts w:ascii="Verdana"/>
                <w:i/>
                <w:sz w:val="20"/>
                <w:lang w:val="pl-PL"/>
              </w:rPr>
              <w:t>ó</w:t>
            </w:r>
            <w:r>
              <w:rPr>
                <w:rFonts w:ascii="Verdana"/>
                <w:i/>
                <w:sz w:val="20"/>
                <w:lang w:val="pl-PL"/>
              </w:rPr>
              <w:t>wnie</w:t>
            </w:r>
            <w:r>
              <w:rPr>
                <w:rFonts w:ascii="Verdana"/>
                <w:i/>
                <w:sz w:val="20"/>
                <w:lang w:val="pl-PL"/>
              </w:rPr>
              <w:t>ż</w:t>
            </w:r>
            <w:r>
              <w:rPr>
                <w:rFonts w:ascii="Verdana"/>
                <w:i/>
                <w:sz w:val="20"/>
                <w:lang w:val="pl-PL"/>
              </w:rPr>
              <w:t xml:space="preserve">? </w:t>
            </w:r>
          </w:p>
          <w:p w:rsidR="00E67DAB" w:rsidRPr="00E67DAB" w:rsidRDefault="00E67DAB" w:rsidP="00E67DAB">
            <w:pPr>
              <w:pStyle w:val="TableParagraph"/>
              <w:spacing w:before="10"/>
              <w:rPr>
                <w:rFonts w:ascii="Verdana" w:eastAsia="Verdana" w:hAnsi="Verdana" w:cs="Verdana"/>
                <w:lang w:val="pl-PL"/>
              </w:rPr>
            </w:pPr>
          </w:p>
          <w:p w:rsidR="00326967" w:rsidRPr="00E67DAB" w:rsidRDefault="00E67DAB" w:rsidP="00E67DAB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67DAB">
              <w:rPr>
                <w:rFonts w:ascii="Verdana"/>
                <w:i/>
                <w:sz w:val="20"/>
                <w:lang w:val="pl-PL"/>
              </w:rPr>
              <w:t>Kiedy si</w:t>
            </w:r>
            <w:r w:rsidRPr="00E67DAB">
              <w:rPr>
                <w:rFonts w:ascii="Verdana"/>
                <w:i/>
                <w:sz w:val="20"/>
                <w:lang w:val="pl-PL"/>
              </w:rPr>
              <w:t>ę</w:t>
            </w:r>
            <w:r w:rsidRPr="00E67DAB">
              <w:rPr>
                <w:rFonts w:ascii="Verdana"/>
                <w:i/>
                <w:sz w:val="20"/>
                <w:lang w:val="pl-PL"/>
              </w:rPr>
              <w:t xml:space="preserve"> to sta</w:t>
            </w:r>
            <w:r w:rsidRPr="00E67DAB">
              <w:rPr>
                <w:rFonts w:ascii="Verdana"/>
                <w:i/>
                <w:sz w:val="20"/>
                <w:lang w:val="pl-PL"/>
              </w:rPr>
              <w:t>ł</w:t>
            </w:r>
            <w:r w:rsidRPr="00E67DAB">
              <w:rPr>
                <w:rFonts w:ascii="Verdana"/>
                <w:i/>
                <w:sz w:val="20"/>
                <w:lang w:val="pl-PL"/>
              </w:rPr>
              <w:t>o? Czy w innym czasie r</w:t>
            </w:r>
            <w:r w:rsidRPr="00E67DAB">
              <w:rPr>
                <w:rFonts w:ascii="Verdana"/>
                <w:i/>
                <w:sz w:val="20"/>
                <w:lang w:val="pl-PL"/>
              </w:rPr>
              <w:t>ó</w:t>
            </w:r>
            <w:r w:rsidRPr="00E67DAB">
              <w:rPr>
                <w:rFonts w:ascii="Verdana"/>
                <w:i/>
                <w:sz w:val="20"/>
                <w:lang w:val="pl-PL"/>
              </w:rPr>
              <w:t>wnie</w:t>
            </w:r>
            <w:r w:rsidRPr="00E67DAB">
              <w:rPr>
                <w:rFonts w:ascii="Verdana"/>
                <w:i/>
                <w:sz w:val="20"/>
                <w:lang w:val="pl-PL"/>
              </w:rPr>
              <w:t>ż</w:t>
            </w:r>
            <w:r w:rsidRPr="00E67DAB">
              <w:rPr>
                <w:rFonts w:ascii="Verdana"/>
                <w:i/>
                <w:sz w:val="20"/>
                <w:lang w:val="pl-PL"/>
              </w:rPr>
              <w:t>?</w:t>
            </w:r>
          </w:p>
        </w:tc>
      </w:tr>
      <w:tr w:rsidR="00326967" w:rsidRPr="00C863BC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D5319" w:rsidRPr="00C863BC" w:rsidRDefault="00070E67" w:rsidP="00CD5319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C863BC">
              <w:rPr>
                <w:rFonts w:ascii="Verdana" w:hAnsi="Verdana"/>
                <w:b/>
                <w:sz w:val="20"/>
                <w:lang w:val="pl-PL"/>
              </w:rPr>
              <w:t>Dzień</w:t>
            </w:r>
            <w:r w:rsidR="00CD5319" w:rsidRPr="00C863BC">
              <w:rPr>
                <w:rFonts w:ascii="Verdana"/>
                <w:b/>
                <w:spacing w:val="-2"/>
                <w:sz w:val="20"/>
                <w:lang w:val="pl-PL"/>
              </w:rPr>
              <w:t xml:space="preserve"> </w:t>
            </w:r>
            <w:r w:rsidR="00CD5319" w:rsidRPr="00C863BC">
              <w:rPr>
                <w:rFonts w:ascii="Verdana"/>
                <w:b/>
                <w:sz w:val="20"/>
                <w:lang w:val="pl-PL"/>
              </w:rPr>
              <w:t>3</w:t>
            </w:r>
          </w:p>
          <w:p w:rsidR="00326967" w:rsidRPr="00C863BC" w:rsidRDefault="00326967" w:rsidP="00CD5319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</w:p>
          <w:p w:rsidR="00E67DAB" w:rsidRPr="00E67DAB" w:rsidRDefault="00E67DAB" w:rsidP="00E67DAB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67DAB">
              <w:rPr>
                <w:rFonts w:ascii="Verdana"/>
                <w:i/>
                <w:sz w:val="20"/>
                <w:lang w:val="pl-PL"/>
              </w:rPr>
              <w:t>Co zaobserwowa</w:t>
            </w:r>
            <w:r w:rsidRPr="00E67DAB">
              <w:rPr>
                <w:rFonts w:ascii="Verdana"/>
                <w:i/>
                <w:sz w:val="20"/>
                <w:lang w:val="pl-PL"/>
              </w:rPr>
              <w:t>ł</w:t>
            </w:r>
            <w:r w:rsidRPr="00E67DAB">
              <w:rPr>
                <w:rFonts w:ascii="Verdana"/>
                <w:i/>
                <w:sz w:val="20"/>
                <w:lang w:val="pl-PL"/>
              </w:rPr>
              <w:t>em?</w:t>
            </w:r>
          </w:p>
          <w:p w:rsidR="00E67DAB" w:rsidRPr="00E67DAB" w:rsidRDefault="00E67DAB" w:rsidP="00E67DAB">
            <w:pPr>
              <w:pStyle w:val="TableParagraph"/>
              <w:spacing w:before="10"/>
              <w:rPr>
                <w:rFonts w:ascii="Verdana" w:eastAsia="Verdana" w:hAnsi="Verdana" w:cs="Verdana"/>
                <w:lang w:val="pl-PL"/>
              </w:rPr>
            </w:pPr>
          </w:p>
          <w:p w:rsidR="00E67DAB" w:rsidRPr="00E67DAB" w:rsidRDefault="00E67DAB" w:rsidP="00E67DAB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67DAB">
              <w:rPr>
                <w:rFonts w:ascii="Verdana"/>
                <w:i/>
                <w:sz w:val="20"/>
                <w:lang w:val="pl-PL"/>
              </w:rPr>
              <w:t>Gdzie si</w:t>
            </w:r>
            <w:r w:rsidRPr="00E67DAB">
              <w:rPr>
                <w:rFonts w:ascii="Verdana"/>
                <w:i/>
                <w:sz w:val="20"/>
                <w:lang w:val="pl-PL"/>
              </w:rPr>
              <w:t>ę</w:t>
            </w:r>
            <w:r w:rsidRPr="00E67DAB">
              <w:rPr>
                <w:rFonts w:ascii="Verdana"/>
                <w:i/>
                <w:sz w:val="20"/>
                <w:lang w:val="pl-PL"/>
              </w:rPr>
              <w:t xml:space="preserve"> to wydarzy</w:t>
            </w:r>
            <w:r w:rsidRPr="00E67DAB">
              <w:rPr>
                <w:rFonts w:ascii="Verdana"/>
                <w:i/>
                <w:sz w:val="20"/>
                <w:lang w:val="pl-PL"/>
              </w:rPr>
              <w:t>ł</w:t>
            </w:r>
            <w:r w:rsidRPr="00E67DAB">
              <w:rPr>
                <w:rFonts w:ascii="Verdana"/>
                <w:i/>
                <w:sz w:val="20"/>
                <w:lang w:val="pl-PL"/>
              </w:rPr>
              <w:t>o?</w:t>
            </w:r>
            <w:r>
              <w:rPr>
                <w:rFonts w:ascii="Verdana"/>
                <w:i/>
                <w:sz w:val="20"/>
                <w:lang w:val="pl-PL"/>
              </w:rPr>
              <w:t xml:space="preserve"> W innym miejscach r</w:t>
            </w:r>
            <w:r>
              <w:rPr>
                <w:rFonts w:ascii="Verdana"/>
                <w:i/>
                <w:sz w:val="20"/>
                <w:lang w:val="pl-PL"/>
              </w:rPr>
              <w:t>ó</w:t>
            </w:r>
            <w:r>
              <w:rPr>
                <w:rFonts w:ascii="Verdana"/>
                <w:i/>
                <w:sz w:val="20"/>
                <w:lang w:val="pl-PL"/>
              </w:rPr>
              <w:t>wnie</w:t>
            </w:r>
            <w:r>
              <w:rPr>
                <w:rFonts w:ascii="Verdana"/>
                <w:i/>
                <w:sz w:val="20"/>
                <w:lang w:val="pl-PL"/>
              </w:rPr>
              <w:t>ż</w:t>
            </w:r>
            <w:r>
              <w:rPr>
                <w:rFonts w:ascii="Verdana"/>
                <w:i/>
                <w:sz w:val="20"/>
                <w:lang w:val="pl-PL"/>
              </w:rPr>
              <w:t xml:space="preserve">? </w:t>
            </w:r>
          </w:p>
          <w:p w:rsidR="00E67DAB" w:rsidRPr="00E67DAB" w:rsidRDefault="00E67DAB" w:rsidP="00E67DAB">
            <w:pPr>
              <w:pStyle w:val="TableParagraph"/>
              <w:spacing w:before="10"/>
              <w:rPr>
                <w:rFonts w:ascii="Verdana" w:eastAsia="Verdana" w:hAnsi="Verdana" w:cs="Verdana"/>
                <w:lang w:val="pl-PL"/>
              </w:rPr>
            </w:pPr>
          </w:p>
          <w:p w:rsidR="00E67DAB" w:rsidRPr="00E67DAB" w:rsidRDefault="00E67DAB" w:rsidP="00E67DAB">
            <w:pPr>
              <w:pStyle w:val="TableParagraph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67DAB">
              <w:rPr>
                <w:rFonts w:ascii="Verdana"/>
                <w:i/>
                <w:sz w:val="20"/>
                <w:lang w:val="pl-PL"/>
              </w:rPr>
              <w:t>Kiedy si</w:t>
            </w:r>
            <w:r w:rsidRPr="00E67DAB">
              <w:rPr>
                <w:rFonts w:ascii="Verdana"/>
                <w:i/>
                <w:sz w:val="20"/>
                <w:lang w:val="pl-PL"/>
              </w:rPr>
              <w:t>ę</w:t>
            </w:r>
            <w:r w:rsidRPr="00E67DAB">
              <w:rPr>
                <w:rFonts w:ascii="Verdana"/>
                <w:i/>
                <w:sz w:val="20"/>
                <w:lang w:val="pl-PL"/>
              </w:rPr>
              <w:t xml:space="preserve"> to sta</w:t>
            </w:r>
            <w:r w:rsidRPr="00E67DAB">
              <w:rPr>
                <w:rFonts w:ascii="Verdana"/>
                <w:i/>
                <w:sz w:val="20"/>
                <w:lang w:val="pl-PL"/>
              </w:rPr>
              <w:t>ł</w:t>
            </w:r>
            <w:r w:rsidRPr="00E67DAB">
              <w:rPr>
                <w:rFonts w:ascii="Verdana"/>
                <w:i/>
                <w:sz w:val="20"/>
                <w:lang w:val="pl-PL"/>
              </w:rPr>
              <w:t>o? Czy w innym czasie r</w:t>
            </w:r>
            <w:r w:rsidRPr="00E67DAB">
              <w:rPr>
                <w:rFonts w:ascii="Verdana"/>
                <w:i/>
                <w:sz w:val="20"/>
                <w:lang w:val="pl-PL"/>
              </w:rPr>
              <w:t>ó</w:t>
            </w:r>
            <w:r w:rsidRPr="00E67DAB">
              <w:rPr>
                <w:rFonts w:ascii="Verdana"/>
                <w:i/>
                <w:sz w:val="20"/>
                <w:lang w:val="pl-PL"/>
              </w:rPr>
              <w:t>wnie</w:t>
            </w:r>
            <w:r w:rsidRPr="00E67DAB">
              <w:rPr>
                <w:rFonts w:ascii="Verdana"/>
                <w:i/>
                <w:sz w:val="20"/>
                <w:lang w:val="pl-PL"/>
              </w:rPr>
              <w:t>ż</w:t>
            </w:r>
            <w:r w:rsidRPr="00E67DAB">
              <w:rPr>
                <w:rFonts w:ascii="Verdana"/>
                <w:i/>
                <w:sz w:val="20"/>
                <w:lang w:val="pl-PL"/>
              </w:rPr>
              <w:t>?</w:t>
            </w:r>
          </w:p>
        </w:tc>
      </w:tr>
      <w:tr w:rsidR="00326967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Default="00357426" w:rsidP="00E67DAB">
            <w:pPr>
              <w:pStyle w:val="TableParagraph"/>
              <w:spacing w:before="116"/>
              <w:ind w:left="3331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2. </w:t>
            </w:r>
            <w:proofErr w:type="spellStart"/>
            <w:r w:rsidR="00E67DAB">
              <w:rPr>
                <w:rFonts w:ascii="Verdana" w:hAnsi="Verdana"/>
                <w:b/>
                <w:sz w:val="20"/>
              </w:rPr>
              <w:t>Rozważ</w:t>
            </w:r>
            <w:proofErr w:type="spellEnd"/>
            <w:r w:rsidR="00E67DAB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="00E67DAB">
              <w:rPr>
                <w:rFonts w:ascii="Verdana" w:hAnsi="Verdana"/>
                <w:b/>
                <w:sz w:val="20"/>
              </w:rPr>
              <w:t>inne</w:t>
            </w:r>
            <w:proofErr w:type="spellEnd"/>
            <w:r w:rsidR="00E67DAB">
              <w:rPr>
                <w:rFonts w:ascii="Verdana" w:hAnsi="Verdana"/>
                <w:b/>
                <w:sz w:val="20"/>
              </w:rPr>
              <w:t xml:space="preserve"> </w:t>
            </w:r>
            <w:proofErr w:type="spellStart"/>
            <w:r w:rsidR="00E67DAB">
              <w:rPr>
                <w:rFonts w:ascii="Verdana" w:hAnsi="Verdana"/>
                <w:b/>
                <w:sz w:val="20"/>
              </w:rPr>
              <w:t>wyjaśnienia</w:t>
            </w:r>
            <w:proofErr w:type="spellEnd"/>
            <w:r>
              <w:rPr>
                <w:rFonts w:ascii="Verdana" w:hAnsi="Verdana"/>
                <w:b/>
                <w:sz w:val="20"/>
              </w:rPr>
              <w:t>!</w:t>
            </w:r>
          </w:p>
        </w:tc>
      </w:tr>
      <w:tr w:rsidR="00326967" w:rsidRPr="00E67DAB">
        <w:trPr>
          <w:trHeight w:hRule="exact" w:val="1968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E67DAB" w:rsidRDefault="00E67DAB" w:rsidP="00E67DAB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67DAB">
              <w:rPr>
                <w:rFonts w:ascii="Verdana" w:hAnsi="Verdana"/>
                <w:i/>
                <w:sz w:val="20"/>
                <w:lang w:val="pl-PL"/>
              </w:rPr>
              <w:t>Czy są inne, prawdop</w:t>
            </w:r>
            <w:r>
              <w:rPr>
                <w:rFonts w:ascii="Verdana" w:hAnsi="Verdana"/>
                <w:i/>
                <w:sz w:val="20"/>
                <w:lang w:val="pl-PL"/>
              </w:rPr>
              <w:t xml:space="preserve">odobne wyjaśnienia dla tych wydarzeń i sytuacji? </w:t>
            </w:r>
          </w:p>
        </w:tc>
      </w:tr>
      <w:tr w:rsidR="00326967" w:rsidRPr="00E67DAB">
        <w:trPr>
          <w:trHeight w:hRule="exact" w:val="49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E67DAB" w:rsidRDefault="00357426" w:rsidP="00E67DAB">
            <w:pPr>
              <w:pStyle w:val="TableParagraph"/>
              <w:spacing w:before="116"/>
              <w:ind w:left="2576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67DAB">
              <w:rPr>
                <w:rFonts w:ascii="Verdana" w:hAnsi="Verdana"/>
                <w:b/>
                <w:sz w:val="20"/>
                <w:lang w:val="pl-PL"/>
              </w:rPr>
              <w:t xml:space="preserve">3. </w:t>
            </w:r>
            <w:r w:rsidR="00E67DAB" w:rsidRPr="00E67DAB">
              <w:rPr>
                <w:rFonts w:ascii="Verdana" w:hAnsi="Verdana"/>
                <w:b/>
                <w:sz w:val="20"/>
                <w:lang w:val="pl-PL"/>
              </w:rPr>
              <w:t>Rozważaj więcej powodów tej zmiany</w:t>
            </w:r>
            <w:r w:rsidRPr="00E67DAB">
              <w:rPr>
                <w:rFonts w:ascii="Verdana" w:hAnsi="Verdana"/>
                <w:b/>
                <w:sz w:val="20"/>
                <w:lang w:val="pl-PL"/>
              </w:rPr>
              <w:t>!</w:t>
            </w:r>
          </w:p>
        </w:tc>
      </w:tr>
      <w:tr w:rsidR="00326967" w:rsidRPr="00C863BC">
        <w:trPr>
          <w:trHeight w:hRule="exact" w:val="2313"/>
        </w:trPr>
        <w:tc>
          <w:tcPr>
            <w:tcW w:w="1076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326967" w:rsidRPr="00E67DAB" w:rsidRDefault="00E67DAB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67DAB">
              <w:rPr>
                <w:rFonts w:ascii="Verdana" w:hAnsi="Verdana"/>
                <w:i/>
                <w:sz w:val="20"/>
                <w:lang w:val="pl-PL"/>
              </w:rPr>
              <w:t>Czy ja jestem również odpowiedzialny za t</w:t>
            </w:r>
            <w:r>
              <w:rPr>
                <w:rFonts w:ascii="Verdana" w:hAnsi="Verdana"/>
                <w:i/>
                <w:sz w:val="20"/>
                <w:lang w:val="pl-PL"/>
              </w:rPr>
              <w:t>e zmiany?</w:t>
            </w:r>
          </w:p>
          <w:p w:rsidR="00326967" w:rsidRPr="00C863BC" w:rsidRDefault="00E67DAB" w:rsidP="00E67DAB">
            <w:pPr>
              <w:pStyle w:val="TableParagraph"/>
              <w:spacing w:before="17" w:line="256" w:lineRule="auto"/>
              <w:ind w:left="165" w:right="163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E67DAB">
              <w:rPr>
                <w:rFonts w:ascii="Verdana" w:hAnsi="Verdana"/>
                <w:i/>
                <w:sz w:val="20"/>
                <w:lang w:val="pl-PL"/>
              </w:rPr>
              <w:t>Czy zachowywałem/łam się dziwnie?</w:t>
            </w:r>
            <w:r>
              <w:rPr>
                <w:rFonts w:ascii="Verdana" w:hAnsi="Verdana"/>
                <w:i/>
                <w:sz w:val="20"/>
                <w:lang w:val="pl-PL"/>
              </w:rPr>
              <w:t xml:space="preserve"> </w:t>
            </w:r>
            <w:r w:rsidRPr="00E67DAB">
              <w:rPr>
                <w:rFonts w:ascii="Verdana" w:hAnsi="Verdana"/>
                <w:i/>
                <w:sz w:val="20"/>
                <w:lang w:val="pl-PL"/>
              </w:rPr>
              <w:t xml:space="preserve">Jeśli nie: czy to konsekwencje, których się obawiam są </w:t>
            </w:r>
            <w:r>
              <w:rPr>
                <w:rFonts w:ascii="Verdana" w:hAnsi="Verdana"/>
                <w:i/>
                <w:sz w:val="20"/>
                <w:lang w:val="pl-PL"/>
              </w:rPr>
              <w:t xml:space="preserve">naprawdę takie poważne? Czy moje zachowanie jest adekwatne czy są inne, bardziej pomocne sposoby radzenia poradzenia sobie z tą sytuacją? </w:t>
            </w:r>
          </w:p>
        </w:tc>
      </w:tr>
    </w:tbl>
    <w:p w:rsidR="00326967" w:rsidRPr="00C863BC" w:rsidRDefault="00326967">
      <w:pPr>
        <w:spacing w:before="1"/>
        <w:rPr>
          <w:rFonts w:ascii="Verdana" w:eastAsia="Verdana" w:hAnsi="Verdana" w:cs="Verdana"/>
          <w:sz w:val="5"/>
          <w:szCs w:val="5"/>
          <w:lang w:val="pl-PL"/>
        </w:rPr>
      </w:pPr>
    </w:p>
    <w:p w:rsidR="00154423" w:rsidRPr="00C863BC" w:rsidRDefault="00C863BC" w:rsidP="00C863BC">
      <w:pPr>
        <w:pStyle w:val="Textkrper"/>
        <w:ind w:left="0"/>
        <w:jc w:val="center"/>
      </w:pPr>
      <w:proofErr w:type="spellStart"/>
      <w:r w:rsidRPr="00C863BC">
        <w:rPr>
          <w:rFonts w:ascii="Verdana" w:hAnsi="Verdana"/>
          <w:w w:val="110"/>
          <w:sz w:val="16"/>
          <w:szCs w:val="16"/>
        </w:rPr>
        <w:t>Ćwiczenia</w:t>
      </w:r>
      <w:proofErr w:type="spellEnd"/>
      <w:r w:rsidRPr="00C863BC">
        <w:rPr>
          <w:rFonts w:ascii="Verdana" w:hAnsi="Verdana"/>
          <w:w w:val="110"/>
          <w:sz w:val="16"/>
          <w:szCs w:val="16"/>
        </w:rPr>
        <w:t xml:space="preserve"> do </w:t>
      </w:r>
      <w:proofErr w:type="spellStart"/>
      <w:r w:rsidRPr="00C863BC">
        <w:rPr>
          <w:rFonts w:ascii="Verdana" w:hAnsi="Verdana"/>
          <w:w w:val="110"/>
          <w:sz w:val="16"/>
          <w:szCs w:val="16"/>
        </w:rPr>
        <w:t>modułu</w:t>
      </w:r>
      <w:proofErr w:type="spellEnd"/>
      <w:r w:rsidRPr="00C863BC">
        <w:rPr>
          <w:rFonts w:ascii="Verdana" w:hAnsi="Verdana"/>
          <w:w w:val="110"/>
          <w:sz w:val="16"/>
          <w:szCs w:val="16"/>
        </w:rPr>
        <w:t xml:space="preserve"> 6: </w:t>
      </w:r>
      <w:proofErr w:type="spellStart"/>
      <w:r w:rsidRPr="00C863BC">
        <w:rPr>
          <w:rFonts w:ascii="Verdana" w:hAnsi="Verdana"/>
          <w:w w:val="110"/>
          <w:sz w:val="16"/>
          <w:szCs w:val="16"/>
        </w:rPr>
        <w:t>zmiana</w:t>
      </w:r>
      <w:proofErr w:type="spellEnd"/>
      <w:r w:rsidRPr="00C863BC">
        <w:rPr>
          <w:rFonts w:ascii="Verdana" w:hAnsi="Verdana"/>
          <w:w w:val="110"/>
          <w:sz w:val="16"/>
          <w:szCs w:val="16"/>
        </w:rPr>
        <w:t xml:space="preserve"> </w:t>
      </w:r>
      <w:proofErr w:type="spellStart"/>
      <w:r w:rsidRPr="00C863BC">
        <w:rPr>
          <w:rFonts w:ascii="Verdana" w:hAnsi="Verdana"/>
          <w:w w:val="110"/>
          <w:sz w:val="16"/>
          <w:szCs w:val="16"/>
        </w:rPr>
        <w:t>przekonań</w:t>
      </w:r>
      <w:proofErr w:type="spellEnd"/>
    </w:p>
    <w:sectPr w:rsidR="00154423" w:rsidRPr="00C863BC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967"/>
    <w:rsid w:val="00070E67"/>
    <w:rsid w:val="00154423"/>
    <w:rsid w:val="00186CF4"/>
    <w:rsid w:val="00326967"/>
    <w:rsid w:val="00357426"/>
    <w:rsid w:val="00541F94"/>
    <w:rsid w:val="005D5ADC"/>
    <w:rsid w:val="007D3E70"/>
    <w:rsid w:val="009E0531"/>
    <w:rsid w:val="00C863BC"/>
    <w:rsid w:val="00CD5319"/>
    <w:rsid w:val="00D1037D"/>
    <w:rsid w:val="00E67DAB"/>
    <w:rsid w:val="00F4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47B63-F06B-49F0-BFE8-DBE42C05B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3</cp:revision>
  <dcterms:created xsi:type="dcterms:W3CDTF">2017-09-19T07:37:00Z</dcterms:created>
  <dcterms:modified xsi:type="dcterms:W3CDTF">2017-09-21T08:19:00Z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